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中煤矿山建设集团职业经理人公开选聘报名表</w:t>
      </w:r>
    </w:p>
    <w:tbl>
      <w:tblPr>
        <w:tblStyle w:val="2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"/>
        <w:gridCol w:w="48"/>
        <w:gridCol w:w="901"/>
        <w:gridCol w:w="179"/>
        <w:gridCol w:w="106"/>
        <w:gridCol w:w="975"/>
        <w:gridCol w:w="720"/>
        <w:gridCol w:w="514"/>
        <w:gridCol w:w="270"/>
        <w:gridCol w:w="965"/>
        <w:gridCol w:w="51"/>
        <w:gridCol w:w="130"/>
        <w:gridCol w:w="1094"/>
        <w:gridCol w:w="55"/>
        <w:gridCol w:w="156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1007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 岁）</w:t>
            </w:r>
          </w:p>
        </w:tc>
        <w:tc>
          <w:tcPr>
            <w:tcW w:w="127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5" w:hRule="atLeast"/>
        </w:trPr>
        <w:tc>
          <w:tcPr>
            <w:tcW w:w="100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100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100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6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1007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71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46" w:hRule="atLeast"/>
        </w:trPr>
        <w:tc>
          <w:tcPr>
            <w:tcW w:w="1007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71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46" w:hRule="atLeast"/>
        </w:trPr>
        <w:tc>
          <w:tcPr>
            <w:tcW w:w="2193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44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2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503" w:hRule="atLeast"/>
        </w:trPr>
        <w:tc>
          <w:tcPr>
            <w:tcW w:w="95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历</w:t>
            </w:r>
          </w:p>
        </w:tc>
        <w:tc>
          <w:tcPr>
            <w:tcW w:w="7576" w:type="dxa"/>
            <w:gridSpan w:val="1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806" w:hRule="atLeast"/>
        </w:trPr>
        <w:tc>
          <w:tcPr>
            <w:tcW w:w="81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sz w:val="24"/>
              </w:rPr>
              <w:t>情况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718" w:type="dxa"/>
            <w:gridSpan w:val="1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806" w:hRule="atLeast"/>
        </w:trPr>
        <w:tc>
          <w:tcPr>
            <w:tcW w:w="81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Hlk490126273"/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考核</w:t>
            </w: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718" w:type="dxa"/>
            <w:gridSpan w:val="1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1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7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7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525" w:hRule="atLeast"/>
        </w:trPr>
        <w:tc>
          <w:tcPr>
            <w:tcW w:w="81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需要说明的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18" w:type="dxa"/>
            <w:gridSpan w:val="1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11A98"/>
    <w:rsid w:val="14A1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2021-12-22T08:35:00Z</dcterms:created>
  <dc:creator>张浩天</dc:creator>
  <cp:lastModifiedBy>张浩天</cp:lastModifiedBy>
  <dcterms:modified xsi:type="dcterms:W3CDTF">2021-12-22T08:36:00Z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C4C9ECC07FAA4D399EEE6D61EBDF3261</vt:lpwstr>
  </property>
</Properties>
</file>